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C1" w:rsidRDefault="00B33AC1" w:rsidP="00B33AC1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>Załącznik Nr 2</w:t>
      </w:r>
      <w:r w:rsidRPr="00446155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Zapytania ofertowego</w:t>
      </w:r>
    </w:p>
    <w:p w:rsidR="00B33AC1" w:rsidRDefault="00B33AC1" w:rsidP="00B33AC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Istotne postanowienia umowy</w:t>
      </w:r>
    </w:p>
    <w:p w:rsidR="00B33AC1" w:rsidRDefault="00B33AC1" w:rsidP="00B33AC1">
      <w:pPr>
        <w:spacing w:line="360" w:lineRule="auto"/>
        <w:jc w:val="center"/>
        <w:rPr>
          <w:sz w:val="24"/>
          <w:szCs w:val="24"/>
        </w:rPr>
      </w:pPr>
      <w:r w:rsidRPr="00446155">
        <w:rPr>
          <w:sz w:val="24"/>
          <w:szCs w:val="24"/>
        </w:rPr>
        <w:t>§ 1</w:t>
      </w:r>
    </w:p>
    <w:p w:rsidR="00B33AC1" w:rsidRPr="000B1BE7" w:rsidRDefault="00B33AC1" w:rsidP="00B33AC1">
      <w:pPr>
        <w:jc w:val="center"/>
        <w:rPr>
          <w:b/>
          <w:sz w:val="24"/>
          <w:szCs w:val="24"/>
        </w:rPr>
      </w:pPr>
      <w:r w:rsidRPr="000B1BE7">
        <w:rPr>
          <w:b/>
          <w:sz w:val="24"/>
          <w:szCs w:val="24"/>
        </w:rPr>
        <w:t>Podstawa zawarcia umowy</w:t>
      </w:r>
    </w:p>
    <w:p w:rsidR="00B33AC1" w:rsidRPr="004E2A23" w:rsidRDefault="00B33AC1" w:rsidP="00B33AC1">
      <w:pPr>
        <w:jc w:val="both"/>
        <w:rPr>
          <w:sz w:val="24"/>
          <w:szCs w:val="24"/>
        </w:rPr>
      </w:pPr>
      <w:r>
        <w:rPr>
          <w:sz w:val="24"/>
          <w:szCs w:val="24"/>
        </w:rPr>
        <w:t>Niniejsza umowa zostanie zawarta na podstawie art. 4 pkt 8 ustawy z dnia 29 stycznia 2004r Prawo zamówień publicznych (Dz. U. z 2018r poz. 1986) zgodnie z Zarządzeniem Nr 11 z dnia 01.10.2010r oraz Zarządzeniem Nr 7 z dnia 16.04.2014r Dyrektora Powiatowego Urzędu Pracy w Otwocku w sprawie udzielania zamówień publicznych o wartości nie przekraczającej 30.000 euro.</w:t>
      </w:r>
    </w:p>
    <w:p w:rsidR="00B33AC1" w:rsidRDefault="00B33AC1" w:rsidP="00B33AC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B33AC1" w:rsidRDefault="00B33AC1" w:rsidP="00B33AC1">
      <w:pPr>
        <w:spacing w:line="360" w:lineRule="auto"/>
        <w:jc w:val="center"/>
        <w:rPr>
          <w:b/>
          <w:sz w:val="24"/>
          <w:szCs w:val="24"/>
        </w:rPr>
      </w:pPr>
      <w:r w:rsidRPr="00440052">
        <w:rPr>
          <w:b/>
          <w:sz w:val="24"/>
          <w:szCs w:val="24"/>
        </w:rPr>
        <w:t xml:space="preserve">Przedmiot </w:t>
      </w:r>
      <w:r>
        <w:rPr>
          <w:b/>
          <w:sz w:val="24"/>
          <w:szCs w:val="24"/>
        </w:rPr>
        <w:t>umowy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 w:rsidRPr="0044005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440052">
        <w:rPr>
          <w:sz w:val="24"/>
          <w:szCs w:val="24"/>
        </w:rPr>
        <w:t>Prze</w:t>
      </w:r>
      <w:r>
        <w:rPr>
          <w:sz w:val="24"/>
          <w:szCs w:val="24"/>
        </w:rPr>
        <w:t>dmiotem umowy jest świadczenie na rzecz Powiatowego Urzędu Pracy w Otwocku usług pocztowych w obrocie krajowym i zagranicznym w zakresie przyjmowania, przemieszczania i doręczania przesyłek. Dokładny opis przedmiotu zamówienia zawarto w załączniku Nr 1 do zapytania ofertowego z dnia 30.11.2018r, które stanowi integralną część umowy.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Termin realizacji umowy ustala się na okres od 01.01.2019r do 31.12.2019r lub do wyczerpania kwoty umowy, w zależności od tego co nastąpi pierwsze.</w:t>
      </w:r>
    </w:p>
    <w:p w:rsidR="00B33AC1" w:rsidRPr="004E2A23" w:rsidRDefault="00B33AC1" w:rsidP="00B33AC1">
      <w:pPr>
        <w:spacing w:after="0" w:line="360" w:lineRule="auto"/>
        <w:jc w:val="both"/>
        <w:rPr>
          <w:sz w:val="24"/>
          <w:szCs w:val="24"/>
        </w:rPr>
      </w:pPr>
      <w:r w:rsidRPr="004E2A23">
        <w:rPr>
          <w:sz w:val="24"/>
          <w:szCs w:val="24"/>
        </w:rPr>
        <w:t xml:space="preserve">3. Wykonawca zobowiązuje się do dostarczania przesyłek pocztowych do siedziby Zamawiającego w Otwocku ul. Górna 11 </w:t>
      </w:r>
      <w:r>
        <w:rPr>
          <w:sz w:val="24"/>
          <w:szCs w:val="24"/>
        </w:rPr>
        <w:t xml:space="preserve">w godzinach od 8:00 </w:t>
      </w:r>
      <w:r w:rsidRPr="004E2A23">
        <w:rPr>
          <w:sz w:val="24"/>
          <w:szCs w:val="24"/>
        </w:rPr>
        <w:t>do 11:00 oraz do odbioru przesyłek, paczek i przekazów w celu ich nadania lub</w:t>
      </w:r>
      <w:r>
        <w:rPr>
          <w:sz w:val="24"/>
          <w:szCs w:val="24"/>
        </w:rPr>
        <w:t xml:space="preserve"> realizacji w godzinach od 15:00 do 15:45</w:t>
      </w:r>
      <w:r w:rsidRPr="004E2A23">
        <w:rPr>
          <w:sz w:val="24"/>
          <w:szCs w:val="24"/>
        </w:rPr>
        <w:t xml:space="preserve"> codziennie</w:t>
      </w:r>
      <w:r>
        <w:rPr>
          <w:sz w:val="24"/>
          <w:szCs w:val="24"/>
        </w:rPr>
        <w:t xml:space="preserve"> w dni robocze tj.</w:t>
      </w:r>
      <w:r w:rsidRPr="004E2A23">
        <w:rPr>
          <w:sz w:val="24"/>
          <w:szCs w:val="24"/>
        </w:rPr>
        <w:t xml:space="preserve"> od poniedziałku do piątku. Wykonawca może za zgodą Zamawiającego wskazać placówkę na terenie miasta Otwocka lub </w:t>
      </w:r>
      <w:r>
        <w:rPr>
          <w:sz w:val="24"/>
          <w:szCs w:val="24"/>
        </w:rPr>
        <w:t>znajdującą się w odległości do 3</w:t>
      </w:r>
      <w:r w:rsidRPr="004E2A23">
        <w:rPr>
          <w:sz w:val="24"/>
          <w:szCs w:val="24"/>
        </w:rPr>
        <w:t xml:space="preserve"> km od siedziby Zamawiającego</w:t>
      </w:r>
      <w:r>
        <w:rPr>
          <w:sz w:val="24"/>
          <w:szCs w:val="24"/>
        </w:rPr>
        <w:t>,</w:t>
      </w:r>
      <w:r w:rsidRPr="004E2A23">
        <w:rPr>
          <w:sz w:val="24"/>
          <w:szCs w:val="24"/>
        </w:rPr>
        <w:t xml:space="preserve"> do której Zamawiający dostarczy przesyłki we wskazanych wyżej godzinach.</w:t>
      </w:r>
    </w:p>
    <w:p w:rsidR="00B33AC1" w:rsidRPr="004E2A23" w:rsidRDefault="00B33AC1" w:rsidP="00B33AC1">
      <w:pPr>
        <w:spacing w:after="0" w:line="360" w:lineRule="auto"/>
        <w:jc w:val="both"/>
        <w:rPr>
          <w:sz w:val="24"/>
          <w:szCs w:val="24"/>
        </w:rPr>
      </w:pPr>
      <w:r w:rsidRPr="004E2A23">
        <w:rPr>
          <w:sz w:val="24"/>
          <w:szCs w:val="24"/>
        </w:rPr>
        <w:t>4. Wykonawca zobowiązuje się do przyjmowania reklamacji Zamawiającego.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Zamawiający i Wykonawca zobowiązują się wzajemnie przy świadczeniu lub odbieraniu usług do przestrzegania niżej wymienionych aktów prawnych: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1) ustawy z dnia 23 listopada 2012r prawo pocztowe (Dz. U. z 2018r poz. 2188) wraz z przepisami wykonawczymi do tej ustawy;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2) Rozporządzenia Ministra Administracji i Cyfryzacji z dnia 26 listopada 2013r w sprawie reklamacji usługi pocztowej (Dz. U. z 2018r poz. 421 ze zm.)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3) Ustawy z dnia 14 czerwca 1960r Kodeks postępowania administracyjnego (Dz. U. z 2018r, poz. 2096)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4) Ustawy z dnia 23 kwietnia 1964r Kodeks cywilny (Dz. U. z 2018r poz. 1025).</w:t>
      </w:r>
    </w:p>
    <w:p w:rsidR="00B33AC1" w:rsidRDefault="00B33AC1" w:rsidP="00B33AC1">
      <w:pPr>
        <w:spacing w:line="360" w:lineRule="auto"/>
        <w:rPr>
          <w:sz w:val="24"/>
          <w:szCs w:val="24"/>
        </w:rPr>
      </w:pPr>
    </w:p>
    <w:p w:rsidR="00B33AC1" w:rsidRDefault="00B33AC1" w:rsidP="00B33AC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3</w:t>
      </w:r>
    </w:p>
    <w:p w:rsidR="00B33AC1" w:rsidRDefault="00B33AC1" w:rsidP="00B33AC1">
      <w:pPr>
        <w:spacing w:after="0" w:line="360" w:lineRule="auto"/>
        <w:jc w:val="center"/>
        <w:rPr>
          <w:b/>
          <w:sz w:val="24"/>
          <w:szCs w:val="24"/>
        </w:rPr>
      </w:pPr>
      <w:r w:rsidRPr="00484EFE">
        <w:rPr>
          <w:b/>
          <w:sz w:val="24"/>
          <w:szCs w:val="24"/>
        </w:rPr>
        <w:t>Wynagrodzenie Wykonawcy</w:t>
      </w:r>
    </w:p>
    <w:p w:rsidR="00B33AC1" w:rsidRPr="005A6BCB" w:rsidRDefault="00B33AC1" w:rsidP="00B33AC1">
      <w:pPr>
        <w:spacing w:after="0" w:line="360" w:lineRule="auto"/>
        <w:jc w:val="both"/>
        <w:rPr>
          <w:b/>
          <w:sz w:val="24"/>
          <w:szCs w:val="24"/>
        </w:rPr>
      </w:pPr>
      <w:r w:rsidRPr="003418DA">
        <w:rPr>
          <w:sz w:val="24"/>
          <w:szCs w:val="24"/>
        </w:rPr>
        <w:t>1. Maksymalna</w:t>
      </w:r>
      <w:r>
        <w:rPr>
          <w:sz w:val="24"/>
          <w:szCs w:val="24"/>
        </w:rPr>
        <w:t xml:space="preserve"> wartość przedmiotu umowy została określona na kwotę ……………………… zł brutto (słownie: ………………………………………………………………………………………………………………………………………………………………… zł).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W przypadku wyczerpania kwoty określonej w pkt 1 (maksymalnego wynagrodzenia) przed terminem zakończenia umowy, niniejsza umowa wygasa z dniem wyczerpania kwoty.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Ceny jednostkowe podane w formularzu cenowym (Załącznik nr 1 do zapytania ofertowego) stanowią załącznik do niniejszej umowy i obowiązują przez cały okres umowy.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Rozliczenie umowy nastąpi na podstawie faktycznej ilości przesyłek oraz cen jednostkowych wskazanych w ofercie. Liczba ta będzie potwierdzona co do ilości i wagi na podstawie dokumentów nadawczych i odbiorczych. Określone rodzaje i ilości poszczególnych przesyłek w ramach świadczonych usług mogą ulec zmianie w zależności od potrzeb Zamawiającego. Ilości wskazane w formularzu cenowym są ilościami szacunkowymi i nie stanowią ze strony Zamawiającego zobowiązania do nadania przesyłek w podanych ilościach. Zamawiający zastrzega, że rzeczywiste ilości przesyłek będą wynikać z aktualnych potrzeb Zamawiającego i mogą odbiegać od ilości podanych w formularzu cenowym. W przypadku zmniejszenia tych ilości Wykonawcy nie będą przysługiwały żadne roszczenia.</w:t>
      </w:r>
    </w:p>
    <w:p w:rsidR="00B33AC1" w:rsidRPr="00FD64CE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D64CE">
        <w:rPr>
          <w:sz w:val="24"/>
          <w:szCs w:val="24"/>
        </w:rPr>
        <w:t>. Przesyłki, które nie zostały ujęte w formularzu ofertowym, rozliczane będą wg aktualnego cennika operatora pocztowego w dniu nadania przesyłki.</w:t>
      </w:r>
    </w:p>
    <w:p w:rsidR="00B33AC1" w:rsidRDefault="00B33AC1" w:rsidP="00B33AC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B33AC1" w:rsidRPr="0080451F" w:rsidRDefault="00B33AC1" w:rsidP="00B33AC1">
      <w:pPr>
        <w:spacing w:line="360" w:lineRule="auto"/>
        <w:jc w:val="center"/>
        <w:rPr>
          <w:b/>
          <w:sz w:val="24"/>
          <w:szCs w:val="24"/>
        </w:rPr>
      </w:pPr>
      <w:r w:rsidRPr="0080451F">
        <w:rPr>
          <w:b/>
          <w:sz w:val="24"/>
          <w:szCs w:val="24"/>
        </w:rPr>
        <w:t>Zasady Wypłaty Wynagrodzenia</w:t>
      </w:r>
    </w:p>
    <w:p w:rsidR="00B33AC1" w:rsidRDefault="00B33AC1" w:rsidP="00B33AC1">
      <w:pPr>
        <w:pStyle w:val="Akapitzlist"/>
        <w:numPr>
          <w:ilvl w:val="0"/>
          <w:numId w:val="1"/>
        </w:numPr>
        <w:tabs>
          <w:tab w:val="left" w:pos="0"/>
          <w:tab w:val="left" w:pos="142"/>
        </w:tabs>
        <w:spacing w:line="360" w:lineRule="auto"/>
        <w:ind w:left="0" w:firstLine="0"/>
        <w:jc w:val="both"/>
        <w:rPr>
          <w:sz w:val="24"/>
          <w:szCs w:val="24"/>
        </w:rPr>
      </w:pPr>
      <w:r w:rsidRPr="005E21E9">
        <w:rPr>
          <w:sz w:val="24"/>
          <w:szCs w:val="24"/>
        </w:rPr>
        <w:t xml:space="preserve">Okresem rozliczeniowym jest każdy zakończony miesiąc kalendarzowy. Rozliczenie usług następuje na podstawie faktur VAT wystawionych przez Wykonawcę na Powiatowy Urząd Pracy w Otwocku z siedzibą w Otwocku ul. Górna 11. </w:t>
      </w:r>
    </w:p>
    <w:p w:rsidR="00B33AC1" w:rsidRPr="005E21E9" w:rsidRDefault="00B33AC1" w:rsidP="00B33AC1">
      <w:pPr>
        <w:pStyle w:val="Akapitzlist"/>
        <w:tabs>
          <w:tab w:val="left" w:pos="0"/>
          <w:tab w:val="left" w:pos="142"/>
        </w:tabs>
        <w:spacing w:line="360" w:lineRule="auto"/>
        <w:ind w:left="0"/>
        <w:jc w:val="both"/>
        <w:rPr>
          <w:sz w:val="24"/>
          <w:szCs w:val="24"/>
        </w:rPr>
      </w:pPr>
      <w:r w:rsidRPr="005E21E9">
        <w:rPr>
          <w:sz w:val="24"/>
          <w:szCs w:val="24"/>
        </w:rPr>
        <w:t>2. Wykonawca będzie wystawiał</w:t>
      </w:r>
      <w:r>
        <w:rPr>
          <w:sz w:val="24"/>
          <w:szCs w:val="24"/>
        </w:rPr>
        <w:t xml:space="preserve"> </w:t>
      </w:r>
      <w:r w:rsidRPr="005E21E9">
        <w:rPr>
          <w:sz w:val="24"/>
          <w:szCs w:val="24"/>
        </w:rPr>
        <w:t xml:space="preserve"> faktury VAT dla Zamawiającego na podstawie zrealizowanych usług.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Faktura VAT zostanie przesłana Zamawiającemu przesyłką poleconą na jego adres lub dostarczona przez upoważnionego przedstawiciela Wykonawcy do Sekretariatu Powiatowego Urzędu Pracy ul. Górna 11, 05-400 Otwock.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Należność wynikającą z faktury VAT Zamawiający regulować będzie przelewem na konto Wykonawcy wskazane w fakturze w terminie 14 dni od daty jej otrzymania.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Za dzień dokonania płatności przyjmuje się datę uznania rachunku bankowego Wykonawcy.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Zapłata wynagrodzenia Wykonawcy zostanie dokonana w walucie polskiej bez zaliczek.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B33AC1" w:rsidRDefault="00B33AC1" w:rsidP="00B33AC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B33AC1" w:rsidRDefault="00B33AC1" w:rsidP="00B33AC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Osoby do kontaktu</w:t>
      </w:r>
    </w:p>
    <w:p w:rsidR="00B33AC1" w:rsidRPr="00BA616F" w:rsidRDefault="00B33AC1" w:rsidP="00B33AC1">
      <w:pPr>
        <w:pStyle w:val="Akapitzlist"/>
        <w:numPr>
          <w:ilvl w:val="0"/>
          <w:numId w:val="2"/>
        </w:numPr>
        <w:spacing w:line="360" w:lineRule="auto"/>
        <w:ind w:left="142" w:firstLine="0"/>
        <w:jc w:val="both"/>
        <w:rPr>
          <w:sz w:val="24"/>
          <w:szCs w:val="24"/>
        </w:rPr>
      </w:pPr>
      <w:r w:rsidRPr="00BA616F">
        <w:rPr>
          <w:sz w:val="24"/>
          <w:szCs w:val="24"/>
        </w:rPr>
        <w:t>Przedstawicielem Wykonawcy w zakresie realizacji umowy będzie</w:t>
      </w:r>
      <w:r>
        <w:rPr>
          <w:sz w:val="24"/>
          <w:szCs w:val="24"/>
        </w:rPr>
        <w:t>:</w:t>
      </w:r>
    </w:p>
    <w:p w:rsidR="00B33AC1" w:rsidRDefault="00B33AC1" w:rsidP="00B33AC1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   nr tel. …………………………</w:t>
      </w:r>
    </w:p>
    <w:p w:rsidR="00B33AC1" w:rsidRDefault="00B33AC1" w:rsidP="00B33AC1">
      <w:pPr>
        <w:pStyle w:val="Akapitzlist"/>
        <w:numPr>
          <w:ilvl w:val="0"/>
          <w:numId w:val="2"/>
        </w:numPr>
        <w:spacing w:line="360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Przedstawicielem Zamawiającego w zakresie realizacji umowy będzie:</w:t>
      </w:r>
    </w:p>
    <w:p w:rsidR="00B33AC1" w:rsidRDefault="00B33AC1" w:rsidP="00B33AC1">
      <w:pPr>
        <w:pStyle w:val="Akapitzlist"/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  nr tel. ………………………….</w:t>
      </w:r>
    </w:p>
    <w:p w:rsidR="00B33AC1" w:rsidRDefault="00B33AC1" w:rsidP="00B33AC1">
      <w:pPr>
        <w:pStyle w:val="Akapitzlist"/>
        <w:spacing w:line="360" w:lineRule="auto"/>
        <w:ind w:left="708"/>
        <w:jc w:val="both"/>
        <w:rPr>
          <w:sz w:val="24"/>
          <w:szCs w:val="24"/>
        </w:rPr>
      </w:pPr>
    </w:p>
    <w:p w:rsidR="00B33AC1" w:rsidRDefault="00B33AC1" w:rsidP="00B33AC1">
      <w:pPr>
        <w:pStyle w:val="Akapitzlist"/>
        <w:spacing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§ 6</w:t>
      </w:r>
    </w:p>
    <w:p w:rsidR="00B33AC1" w:rsidRDefault="00B33AC1" w:rsidP="00B33AC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Żadna ze stron nie może przenieść praw i obowiązków wynikających z zawartej umowy na rzecz osób trzecich, bez pisemnej zgody drugiej Strony.</w:t>
      </w:r>
    </w:p>
    <w:p w:rsidR="00B33AC1" w:rsidRDefault="00B33AC1" w:rsidP="00B33AC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B33AC1" w:rsidRDefault="00B33AC1" w:rsidP="00B33AC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Kary umowne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W przypadku niewykonania lub nierzetelnego wykonania umowy Wykonawca zobowiązuje się do zapłaty kary umownej Zamawiającemu w wysokości określonej w rozdziale 8 ustawy z dnia 23 listopada 2012r prawo pocztowe (Dz. U. z 2018r, poz. 2188)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W przypadku utraty, ubytku, uszkodzenia przesyłki bądź niewykonania lub nienależytego wykonania przedmiotu umowy Wykonawca zapłaci Zamawiającemu należne odszkodowanie i inne roszczenia, zgodnie z przepisami rozdziału 8 ustawy z dnia 23 listopada 2012r prawo pocztowe.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Wykonawca ponosi odpowiedzialność materialną za szkody wyrządzone przez osoby, którym powierzył świadczenie usług objętych przedmiotem umowy, w razie niewykonania lub nienależytego wykonania tych obowiązków – jak za swoje własne działania lub zaniechania.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W przypadku powstania szkody w mieniu Zamawiającego, bądź w mieniu oddanym do dyspozycji Wykonawcy, odpowiedzialność operatora pocztowego będzie egzekwowana zgodnie z przepisami zawartymi w rozdziale 8 ustawy z dnia 23 listopada 2017r prawo pocztowe.</w:t>
      </w:r>
    </w:p>
    <w:p w:rsidR="00B33AC1" w:rsidRDefault="00B33AC1" w:rsidP="00B33AC1">
      <w:pPr>
        <w:spacing w:line="360" w:lineRule="auto"/>
        <w:rPr>
          <w:sz w:val="24"/>
          <w:szCs w:val="24"/>
        </w:rPr>
      </w:pPr>
    </w:p>
    <w:p w:rsidR="00B33AC1" w:rsidRDefault="00B33AC1" w:rsidP="00B33AC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B33AC1" w:rsidRPr="00AA1417" w:rsidRDefault="00B33AC1" w:rsidP="00B33AC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Odstąpienie od umowy i rozwiązanie umowy</w:t>
      </w:r>
    </w:p>
    <w:p w:rsidR="00B33AC1" w:rsidRDefault="00B33AC1" w:rsidP="00B33A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Zamawiający może odstąpić od umowy w razie wystąpienia istotnej zmiany okoliczności powodującej, że wykonanie umowy nie leży w interesie publicznym, czego nie można było przewidzieć w chwili zawarcia </w:t>
      </w:r>
      <w:r>
        <w:rPr>
          <w:sz w:val="24"/>
          <w:szCs w:val="24"/>
        </w:rPr>
        <w:lastRenderedPageBreak/>
        <w:t>umowy. Zamawiający może odstąpić od umowy w terminie 30 dni od uzyskania wiadomości o tych okolicznościach. W takim przypadku Wykonawca może żądać wyłącznie wynagrodzenia należnego z tytułu wykonania części umowy.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Zamawiający może rozwiązać umowę ze skutkiem natychmiastowym w przypadku: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1) wykreślenia Wykonawcy z rejestru prowadzonego przez Prezesa Urzędu Komunikacji   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Elektronicznej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2) niewykonania lub nienależytego wykonania umowy przez Wykonawcę.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Zamawiający zastrzega możliwość dochodzenia odszkodowania uzupełniającego na zasadach ogólnych kodeksu cywilnego w przypadku, gdy szkoda przewyższa kary określone w rozdziale 8 ustawy z dnia 23 listopada 2012r Prawo pocztowe.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W przypadku odstąpienia od umowy lub jej rozwiązania, Strony zobowiązują się do dokonania w terminie 2 miesięcy od zakończenia obowiązywania umowy, rozliczenia liczby nadanych/zwróconych przesyłek oraz zastosowanych opłat a w razie potrzeby również do zwrotu kwot nienależnych wynikających z takiego rozliczenia na podstawie wystawionych przez Wykonawcę faktur korygujących VAT.</w:t>
      </w:r>
    </w:p>
    <w:p w:rsidR="00B33AC1" w:rsidRDefault="00B33AC1" w:rsidP="00B33A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Rozwiązanie umowy powinno mieć formę pisemną.</w:t>
      </w:r>
    </w:p>
    <w:p w:rsidR="00B33AC1" w:rsidRDefault="00B33AC1" w:rsidP="00B33AC1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B33AC1" w:rsidRPr="00BF7105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F7105">
        <w:rPr>
          <w:sz w:val="24"/>
          <w:szCs w:val="24"/>
        </w:rPr>
        <w:t>Wszelkie zmiany i uzupełnienia do umowy muszą być dokonane w</w:t>
      </w:r>
      <w:r>
        <w:rPr>
          <w:sz w:val="24"/>
          <w:szCs w:val="24"/>
        </w:rPr>
        <w:t xml:space="preserve"> formie pisemnej, pod </w:t>
      </w:r>
      <w:r w:rsidRPr="00BF7105">
        <w:rPr>
          <w:sz w:val="24"/>
          <w:szCs w:val="24"/>
        </w:rPr>
        <w:t>rygorem nieważności.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Zamawiający dopuszcza możliwość zmian treści zawartej umowy w następujących okolicznościach: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a) Nastąpi wywierająca bezpośredni wpływ na dalsze wykonywanie umowy zmiana obowiązującego prawa.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b) Nastąpi zmiana danych Wykonawcy bez zmiany samego Wykonawcy (np. zmiana siedziby, adresu nazwy)</w:t>
      </w:r>
    </w:p>
    <w:p w:rsidR="00B33AC1" w:rsidRDefault="00B33AC1" w:rsidP="00B33AC1">
      <w:pPr>
        <w:spacing w:after="0" w:line="360" w:lineRule="auto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30284F">
        <w:rPr>
          <w:sz w:val="24"/>
          <w:szCs w:val="24"/>
        </w:rPr>
        <w:t>W razie zaistnienia zdarzeń niezależnych od stron, po dacie zawarcia</w:t>
      </w:r>
      <w:r>
        <w:rPr>
          <w:sz w:val="24"/>
          <w:szCs w:val="24"/>
        </w:rPr>
        <w:t xml:space="preserve"> umowy, o charakterze działania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 w:rsidRPr="0030284F">
        <w:rPr>
          <w:sz w:val="24"/>
          <w:szCs w:val="24"/>
        </w:rPr>
        <w:t>siły wyższej, które uniemożliwiałyby wykonanie zobowiązań na warunkach określonych w umowie</w:t>
      </w:r>
      <w:r>
        <w:rPr>
          <w:sz w:val="24"/>
          <w:szCs w:val="24"/>
        </w:rPr>
        <w:t xml:space="preserve"> – strony określą wspólnie nowe warunki umowy.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</w:p>
    <w:p w:rsidR="00B33AC1" w:rsidRDefault="00B33AC1" w:rsidP="00B33AC1">
      <w:pPr>
        <w:spacing w:line="360" w:lineRule="auto"/>
        <w:jc w:val="center"/>
        <w:rPr>
          <w:sz w:val="24"/>
          <w:szCs w:val="24"/>
        </w:rPr>
      </w:pPr>
      <w:r w:rsidRPr="00C01970">
        <w:rPr>
          <w:sz w:val="24"/>
          <w:szCs w:val="24"/>
        </w:rPr>
        <w:t>§</w:t>
      </w:r>
      <w:r>
        <w:rPr>
          <w:sz w:val="24"/>
          <w:szCs w:val="24"/>
        </w:rPr>
        <w:t xml:space="preserve"> 10</w:t>
      </w:r>
    </w:p>
    <w:p w:rsidR="00B33AC1" w:rsidRDefault="00B33AC1" w:rsidP="00B33AC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 w:rsidRPr="00C01970">
        <w:rPr>
          <w:sz w:val="24"/>
          <w:szCs w:val="24"/>
        </w:rPr>
        <w:t xml:space="preserve">1. </w:t>
      </w:r>
      <w:r>
        <w:rPr>
          <w:sz w:val="24"/>
          <w:szCs w:val="24"/>
        </w:rPr>
        <w:t>W sprawach nie uregulowanych umową będą miały zastosowanie obowiązujące przepisy prawa, w szczególności: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 Ustawy z dnia 23 listopada 2012r prawo pocztowe (Dz. U. z 2018r poz. 2188) wraz z przepisami wykonawczymi do tej ustawy,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Rozporządzenia Ministra Administracji i Cyfryzacji z dnia 26 listopada 2013r w sprawie reklamacji usługi pocztowej (Dz. U. z 2018r, poz. 421 ze zm.),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Ustawy z dnia 14 czerwca 1960r Kodeks postepowania administracyjnego (Dz. U. z 2018r, poz. 2096),</w:t>
      </w:r>
    </w:p>
    <w:p w:rsidR="00B33AC1" w:rsidRDefault="00B33AC1" w:rsidP="00B33AC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Ustawy z dnia 23 kwietnia 1964r kodeks cywilny (Dz. U. z 2018r,  poz. 1025).</w:t>
      </w:r>
    </w:p>
    <w:p w:rsidR="00B33AC1" w:rsidRDefault="00B33AC1" w:rsidP="00B33AC1">
      <w:pPr>
        <w:jc w:val="both"/>
        <w:rPr>
          <w:sz w:val="24"/>
          <w:szCs w:val="24"/>
        </w:rPr>
      </w:pPr>
      <w:r>
        <w:rPr>
          <w:sz w:val="24"/>
          <w:szCs w:val="24"/>
        </w:rPr>
        <w:t>2. W razie ewentualnych sporów mogących wyniknąć z umowy, Strony będą dążyć do ich polubownego rozstrzygnięcia. W przypadku braku porozumienia w ciągu 30 dni od zaistnienia sporu, każda ze Stron może wystąpić z powództwem do sądu powszechnego właściwego dla siedziby Zamawiającego.</w:t>
      </w:r>
    </w:p>
    <w:p w:rsidR="00B33AC1" w:rsidRDefault="00B33AC1" w:rsidP="00B33AC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Umowę sporządzono w dwóch jednobrzmiących egzemplarzach po jednym dla Wykonawcy i Zamawiającego. </w:t>
      </w:r>
    </w:p>
    <w:p w:rsidR="00B33AC1" w:rsidRDefault="00B33AC1" w:rsidP="00B33AC1">
      <w:pPr>
        <w:spacing w:line="360" w:lineRule="auto"/>
        <w:jc w:val="both"/>
        <w:rPr>
          <w:sz w:val="24"/>
          <w:szCs w:val="24"/>
        </w:rPr>
      </w:pPr>
    </w:p>
    <w:p w:rsidR="00B33AC1" w:rsidRDefault="00B33AC1" w:rsidP="00B33AC1">
      <w:pPr>
        <w:spacing w:line="360" w:lineRule="auto"/>
        <w:jc w:val="both"/>
        <w:rPr>
          <w:sz w:val="24"/>
          <w:szCs w:val="24"/>
        </w:rPr>
      </w:pPr>
    </w:p>
    <w:p w:rsidR="00B33AC1" w:rsidRDefault="00B33AC1" w:rsidP="00B33AC1">
      <w:pPr>
        <w:spacing w:line="360" w:lineRule="auto"/>
        <w:jc w:val="both"/>
        <w:rPr>
          <w:sz w:val="24"/>
          <w:szCs w:val="24"/>
        </w:rPr>
      </w:pPr>
    </w:p>
    <w:p w:rsidR="00B33AC1" w:rsidRDefault="00B33AC1" w:rsidP="00B33AC1">
      <w:pPr>
        <w:spacing w:line="360" w:lineRule="auto"/>
        <w:jc w:val="both"/>
        <w:rPr>
          <w:sz w:val="24"/>
          <w:szCs w:val="24"/>
        </w:rPr>
      </w:pPr>
    </w:p>
    <w:p w:rsidR="00B33AC1" w:rsidRDefault="00B33AC1" w:rsidP="00B33AC1">
      <w:pPr>
        <w:spacing w:line="360" w:lineRule="auto"/>
        <w:jc w:val="both"/>
        <w:rPr>
          <w:sz w:val="24"/>
          <w:szCs w:val="24"/>
        </w:rPr>
      </w:pPr>
    </w:p>
    <w:p w:rsidR="00B33AC1" w:rsidRDefault="00B33AC1" w:rsidP="00B33AC1">
      <w:pPr>
        <w:spacing w:line="360" w:lineRule="auto"/>
        <w:jc w:val="both"/>
        <w:rPr>
          <w:sz w:val="24"/>
          <w:szCs w:val="24"/>
        </w:rPr>
      </w:pPr>
    </w:p>
    <w:p w:rsidR="00B33AC1" w:rsidRDefault="00B33AC1" w:rsidP="00B33AC1">
      <w:pPr>
        <w:spacing w:line="360" w:lineRule="auto"/>
        <w:jc w:val="both"/>
        <w:rPr>
          <w:sz w:val="24"/>
          <w:szCs w:val="24"/>
        </w:rPr>
      </w:pPr>
    </w:p>
    <w:p w:rsidR="00B33AC1" w:rsidRDefault="00B33AC1" w:rsidP="00B33AC1">
      <w:pPr>
        <w:spacing w:after="0" w:line="360" w:lineRule="auto"/>
        <w:jc w:val="both"/>
        <w:rPr>
          <w:rFonts w:ascii="Arial" w:hAnsi="Arial" w:cs="Arial"/>
        </w:rPr>
      </w:pPr>
    </w:p>
    <w:p w:rsidR="00B33AC1" w:rsidRDefault="00B33AC1" w:rsidP="00B33AC1">
      <w:pPr>
        <w:spacing w:after="0" w:line="360" w:lineRule="auto"/>
        <w:jc w:val="both"/>
        <w:rPr>
          <w:rFonts w:ascii="Arial" w:hAnsi="Arial" w:cs="Arial"/>
        </w:rPr>
      </w:pPr>
    </w:p>
    <w:p w:rsidR="00B33AC1" w:rsidRDefault="00B33AC1" w:rsidP="00B33AC1">
      <w:pPr>
        <w:spacing w:after="0" w:line="360" w:lineRule="auto"/>
        <w:jc w:val="both"/>
        <w:rPr>
          <w:rFonts w:ascii="Arial" w:hAnsi="Arial" w:cs="Arial"/>
        </w:rPr>
      </w:pPr>
    </w:p>
    <w:p w:rsidR="00B33AC1" w:rsidRDefault="00B33AC1" w:rsidP="00B33AC1">
      <w:pPr>
        <w:spacing w:after="0" w:line="360" w:lineRule="auto"/>
        <w:jc w:val="both"/>
        <w:rPr>
          <w:rFonts w:ascii="Arial" w:hAnsi="Arial" w:cs="Arial"/>
        </w:rPr>
      </w:pPr>
    </w:p>
    <w:p w:rsidR="00B33AC1" w:rsidRDefault="00B33AC1" w:rsidP="00B33AC1">
      <w:pPr>
        <w:spacing w:after="0" w:line="360" w:lineRule="auto"/>
        <w:jc w:val="both"/>
        <w:rPr>
          <w:rFonts w:ascii="Arial" w:hAnsi="Arial" w:cs="Arial"/>
        </w:rPr>
      </w:pPr>
    </w:p>
    <w:p w:rsidR="00B33AC1" w:rsidRDefault="00B33AC1" w:rsidP="00B33AC1">
      <w:pPr>
        <w:spacing w:after="0" w:line="360" w:lineRule="auto"/>
        <w:jc w:val="both"/>
        <w:rPr>
          <w:rFonts w:ascii="Arial" w:hAnsi="Arial" w:cs="Arial"/>
        </w:rPr>
      </w:pPr>
    </w:p>
    <w:p w:rsidR="00B33AC1" w:rsidRDefault="00B33AC1" w:rsidP="00B33AC1">
      <w:pPr>
        <w:spacing w:after="0" w:line="360" w:lineRule="auto"/>
        <w:jc w:val="both"/>
        <w:rPr>
          <w:rFonts w:ascii="Arial" w:hAnsi="Arial" w:cs="Arial"/>
        </w:rPr>
      </w:pPr>
    </w:p>
    <w:p w:rsidR="00B33AC1" w:rsidRDefault="00B33AC1" w:rsidP="00B33AC1">
      <w:pPr>
        <w:spacing w:line="240" w:lineRule="auto"/>
        <w:jc w:val="both"/>
        <w:rPr>
          <w:b/>
          <w:sz w:val="24"/>
          <w:szCs w:val="24"/>
        </w:rPr>
      </w:pPr>
    </w:p>
    <w:p w:rsidR="00B33AC1" w:rsidRDefault="00B33AC1" w:rsidP="00B33AC1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B33AC1" w:rsidRDefault="00B33AC1" w:rsidP="00B33AC1">
      <w:pPr>
        <w:spacing w:line="240" w:lineRule="auto"/>
        <w:jc w:val="both"/>
        <w:rPr>
          <w:b/>
          <w:sz w:val="24"/>
          <w:szCs w:val="24"/>
        </w:rPr>
      </w:pPr>
    </w:p>
    <w:p w:rsidR="00B33AC1" w:rsidRDefault="00B33AC1" w:rsidP="00B33AC1">
      <w:pPr>
        <w:spacing w:line="240" w:lineRule="auto"/>
        <w:jc w:val="both"/>
        <w:rPr>
          <w:b/>
          <w:sz w:val="24"/>
          <w:szCs w:val="24"/>
        </w:rPr>
      </w:pPr>
    </w:p>
    <w:p w:rsidR="00B33AC1" w:rsidRDefault="00B33AC1" w:rsidP="00B33AC1">
      <w:pPr>
        <w:spacing w:line="240" w:lineRule="auto"/>
        <w:jc w:val="both"/>
        <w:rPr>
          <w:b/>
          <w:sz w:val="24"/>
          <w:szCs w:val="24"/>
        </w:rPr>
      </w:pPr>
    </w:p>
    <w:p w:rsidR="00B33AC1" w:rsidRPr="002C00B4" w:rsidRDefault="00B33AC1" w:rsidP="00B33AC1">
      <w:pPr>
        <w:spacing w:after="0" w:line="360" w:lineRule="auto"/>
        <w:jc w:val="both"/>
        <w:rPr>
          <w:rFonts w:ascii="Arial" w:hAnsi="Arial" w:cs="Arial"/>
        </w:rPr>
      </w:pPr>
    </w:p>
    <w:p w:rsidR="006E502E" w:rsidRDefault="006E502E">
      <w:bookmarkStart w:id="0" w:name="_GoBack"/>
      <w:bookmarkEnd w:id="0"/>
    </w:p>
    <w:sectPr w:rsidR="006E502E" w:rsidSect="0060785D">
      <w:foot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4843141"/>
      <w:docPartObj>
        <w:docPartGallery w:val="Page Numbers (Bottom of Page)"/>
        <w:docPartUnique/>
      </w:docPartObj>
    </w:sdtPr>
    <w:sdtEndPr/>
    <w:sdtContent>
      <w:p w:rsidR="007F056B" w:rsidRDefault="00B33A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F056B" w:rsidRDefault="00B33AC1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30EBA"/>
    <w:multiLevelType w:val="hybridMultilevel"/>
    <w:tmpl w:val="F30EF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F2BA3"/>
    <w:multiLevelType w:val="hybridMultilevel"/>
    <w:tmpl w:val="AE8EFBD4"/>
    <w:lvl w:ilvl="0" w:tplc="B1E8A4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C1"/>
    <w:rsid w:val="006E502E"/>
    <w:rsid w:val="00B3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E3AEF-C33A-4C28-8027-FCADECD5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A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A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1309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Eryk</dc:creator>
  <cp:keywords/>
  <dc:description/>
  <cp:lastModifiedBy>Eryk</cp:lastModifiedBy>
  <cp:revision>1</cp:revision>
  <dcterms:created xsi:type="dcterms:W3CDTF">2018-11-30T11:52:00Z</dcterms:created>
  <dcterms:modified xsi:type="dcterms:W3CDTF">2018-11-30T11:53:00Z</dcterms:modified>
</cp:coreProperties>
</file>